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44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Currículum"/>
      </w:tblPr>
      <w:tblGrid>
        <w:gridCol w:w="2070"/>
        <w:gridCol w:w="7650"/>
      </w:tblGrid>
      <w:tr w:rsidR="006A2FDF" w:rsidRPr="008E3002" w:rsidTr="008E3002">
        <w:tc>
          <w:tcPr>
            <w:tcW w:w="2070" w:type="dxa"/>
          </w:tcPr>
          <w:p w:rsidR="006A2FDF" w:rsidRDefault="006A2FDF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6A2FDF" w:rsidRPr="00B41AEA" w:rsidRDefault="004D02AC">
            <w:pPr>
              <w:pStyle w:val="Nombre"/>
              <w:rPr>
                <w:noProof/>
                <w:lang w:val="es-ES"/>
              </w:rPr>
            </w:pPr>
            <w:sdt>
              <w:sdtPr>
                <w:rPr>
                  <w:noProof/>
                  <w:lang w:val="es-ES"/>
                </w:rPr>
                <w:alias w:val="Su Nombre"/>
                <w:tag w:val=""/>
                <w:id w:val="1197042864"/>
                <w:placeholder>
                  <w:docPart w:val="7E6C1377248F400E8CB39E7C09DD14D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677539">
                  <w:rPr>
                    <w:noProof/>
                    <w:lang w:val="es-ES"/>
                  </w:rPr>
                  <w:t>david marcelo morales escares</w:t>
                </w:r>
              </w:sdtContent>
            </w:sdt>
          </w:p>
          <w:p w:rsidR="00854DEB" w:rsidRDefault="00854DEB" w:rsidP="00677539">
            <w:pPr>
              <w:pStyle w:val="Sinespaciad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13.490.454-2</w:t>
            </w:r>
          </w:p>
          <w:p w:rsidR="00854DEB" w:rsidRDefault="00854DEB" w:rsidP="00677539">
            <w:pPr>
              <w:pStyle w:val="Sinespaciad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38 AÑOS</w:t>
            </w:r>
          </w:p>
          <w:p w:rsidR="00854DEB" w:rsidRDefault="00854DEB" w:rsidP="00677539">
            <w:pPr>
              <w:pStyle w:val="Sinespaciad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SEPARADO</w:t>
            </w:r>
          </w:p>
          <w:p w:rsidR="00854DEB" w:rsidRDefault="00854DEB" w:rsidP="00677539">
            <w:pPr>
              <w:pStyle w:val="Sinespaciad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3 HIJOS</w:t>
            </w:r>
          </w:p>
          <w:p w:rsidR="00731155" w:rsidRDefault="00731155" w:rsidP="00677539">
            <w:pPr>
              <w:pStyle w:val="Sinespaciad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LIC. DE CONDUCIR CLASE B,D</w:t>
            </w:r>
          </w:p>
          <w:p w:rsidR="006A2FDF" w:rsidRPr="00B41AEA" w:rsidRDefault="00677539" w:rsidP="00677539">
            <w:pPr>
              <w:pStyle w:val="Sinespaciado"/>
              <w:rPr>
                <w:noProof/>
                <w:lang w:val="es-ES"/>
              </w:rPr>
            </w:pPr>
            <w:r w:rsidRPr="00677539">
              <w:rPr>
                <w:noProof/>
                <w:lang w:val="es-ES"/>
              </w:rPr>
              <w:t>Friedrich nietzsche 1469 puente alto</w:t>
            </w:r>
            <w:r w:rsidR="005E2628" w:rsidRPr="00542015">
              <w:rPr>
                <w:rStyle w:val="Ttulo1Car"/>
                <w:lang w:val="es-ES"/>
              </w:rPr>
              <w:t xml:space="preserve">  </w:t>
            </w:r>
            <w:r w:rsidR="005E2628" w:rsidRPr="00542015">
              <w:rPr>
                <w:rStyle w:val="nfasis"/>
                <w:lang w:val="es-ES"/>
              </w:rPr>
              <w:t>|</w:t>
            </w:r>
            <w:r w:rsidR="005E2628" w:rsidRPr="00B41AEA">
              <w:rPr>
                <w:noProof/>
                <w:lang w:val="es-ES"/>
              </w:rPr>
              <w:t xml:space="preserve"> </w:t>
            </w:r>
            <w:r w:rsidR="005E2628">
              <w:rPr>
                <w:noProof/>
                <w:lang w:val="es-ES"/>
              </w:rPr>
              <w:t xml:space="preserve"> </w:t>
            </w:r>
            <w:r w:rsidRPr="00731155">
              <w:rPr>
                <w:b/>
                <w:noProof/>
                <w:sz w:val="22"/>
                <w:szCs w:val="22"/>
                <w:lang w:val="es-ES"/>
              </w:rPr>
              <w:t>zairaesca@gmail.com</w:t>
            </w:r>
            <w:r w:rsidR="005E2628">
              <w:rPr>
                <w:noProof/>
                <w:lang w:val="es-ES"/>
              </w:rPr>
              <w:t xml:space="preserve">  </w:t>
            </w:r>
            <w:r w:rsidR="005E2628" w:rsidRPr="00542015">
              <w:rPr>
                <w:rStyle w:val="nfasis"/>
                <w:lang w:val="es-ES"/>
              </w:rPr>
              <w:t xml:space="preserve">| </w:t>
            </w:r>
            <w:r w:rsidR="005E2628" w:rsidRPr="00B41AEA">
              <w:rPr>
                <w:noProof/>
                <w:lang w:val="es-ES"/>
              </w:rPr>
              <w:t xml:space="preserve"> </w:t>
            </w:r>
            <w:r w:rsidRPr="00731155">
              <w:rPr>
                <w:b/>
                <w:noProof/>
                <w:sz w:val="22"/>
                <w:szCs w:val="22"/>
                <w:lang w:val="es-ES"/>
              </w:rPr>
              <w:t>+56946360443</w:t>
            </w:r>
          </w:p>
        </w:tc>
      </w:tr>
      <w:tr w:rsidR="006A2FDF" w:rsidRPr="008E3002" w:rsidTr="008E3002">
        <w:tc>
          <w:tcPr>
            <w:tcW w:w="2070" w:type="dxa"/>
          </w:tcPr>
          <w:p w:rsidR="006A2FDF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t>Objetivo</w:t>
            </w:r>
          </w:p>
        </w:tc>
        <w:tc>
          <w:tcPr>
            <w:tcW w:w="7650" w:type="dxa"/>
          </w:tcPr>
          <w:p w:rsidR="006A2FDF" w:rsidRPr="00B41AEA" w:rsidRDefault="00DF560A" w:rsidP="00DF560A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MI OBJETIVO ES PODER DESARROLLARME   PROFECIONALMENTE Y ECONOMICAMENTE POR MEDIO DE MI ESFUERZO Y HABILIDADES PARA ENTREGAR UN MEJOR PASAR A MI FAMILIA</w:t>
            </w:r>
          </w:p>
        </w:tc>
      </w:tr>
      <w:tr w:rsidR="006A2FDF" w:rsidRPr="008E3002" w:rsidTr="008E3002">
        <w:tc>
          <w:tcPr>
            <w:tcW w:w="2070" w:type="dxa"/>
          </w:tcPr>
          <w:p w:rsidR="006A2FDF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t>Habilidades</w:t>
            </w:r>
          </w:p>
        </w:tc>
        <w:tc>
          <w:tcPr>
            <w:tcW w:w="7650" w:type="dxa"/>
          </w:tcPr>
          <w:p w:rsidR="006A2FDF" w:rsidRPr="00B41AEA" w:rsidRDefault="00DF560A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MIS PRINCIPALES HABILIDADES ES EL DECEO DE APRENDER CADA DIA MAS,RESPONSABLE,TRABAJO EN EQUIPO Y PRESTO A RECIBIR ORDENES</w:t>
            </w:r>
          </w:p>
        </w:tc>
      </w:tr>
      <w:tr w:rsidR="006A2FDF" w:rsidRPr="00677539" w:rsidTr="008E3002">
        <w:tc>
          <w:tcPr>
            <w:tcW w:w="2070" w:type="dxa"/>
          </w:tcPr>
          <w:p w:rsidR="006A2FDF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t>Experiencia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noProof/>
                <w:color w:val="595959" w:themeColor="text1" w:themeTint="A6"/>
                <w:kern w:val="0"/>
                <w:lang w:val="es-ES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noProof/>
                    <w:color w:val="595959" w:themeColor="text1" w:themeTint="A6"/>
                    <w:kern w:val="0"/>
                    <w:lang w:val="es-ES"/>
                  </w:rPr>
                  <w:id w:val="221802691"/>
                  <w:placeholder>
                    <w:docPart w:val="ADFA94C88C1245B0BD4ECDF07A0BAE6D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6A2FDF" w:rsidRPr="00B41AEA" w:rsidRDefault="00677539" w:rsidP="00C552E4">
                    <w:pPr>
                      <w:pStyle w:val="Ttulo2"/>
                      <w:spacing w:before="60"/>
                      <w:rPr>
                        <w:noProof/>
                        <w:color w:val="auto"/>
                        <w:sz w:val="22"/>
                        <w:szCs w:val="22"/>
                        <w:lang w:val="es-ES"/>
                      </w:rPr>
                    </w:pPr>
                    <w:r w:rsidRPr="00677539">
                      <w:rPr>
                        <w:rStyle w:val="Textoennegrita"/>
                        <w:lang w:val="es-ES"/>
                      </w:rPr>
                      <w:t>op.de maquinaria pesada</w:t>
                    </w:r>
                    <w:r w:rsidR="00694FB0">
                      <w:rPr>
                        <w:noProof/>
                        <w:lang w:val="es-ES"/>
                      </w:rPr>
                      <w:t xml:space="preserve"> </w:t>
                    </w:r>
                    <w:r>
                      <w:rPr>
                        <w:noProof/>
                        <w:lang w:val="es-ES"/>
                      </w:rPr>
                      <w:t xml:space="preserve"> petreos s.a / polpaico</w:t>
                    </w:r>
                  </w:p>
                  <w:p w:rsidR="006A2FDF" w:rsidRPr="00B41AEA" w:rsidRDefault="00677539">
                    <w:pPr>
                      <w:pStyle w:val="Ttulo3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desde agosto de 2013 hasta octubre 20017</w:t>
                    </w:r>
                  </w:p>
                  <w:p w:rsidR="006A2FDF" w:rsidRPr="00B41AEA" w:rsidRDefault="00677539" w:rsidP="00C552E4">
                    <w:pPr>
                      <w:spacing w:after="120"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Como operador de cargador frontal</w:t>
                    </w:r>
                    <w:r w:rsidR="0096779E">
                      <w:rPr>
                        <w:noProof/>
                        <w:lang w:val="es-ES"/>
                      </w:rPr>
                      <w:t xml:space="preserve"> (komatsu wa-6 380)</w:t>
                    </w:r>
                    <w:r>
                      <w:rPr>
                        <w:noProof/>
                        <w:lang w:val="es-ES"/>
                      </w:rPr>
                      <w:t xml:space="preserve"> en planta de hormigon mis principales hobligaciones era cargar planta con aridos ,acopio de arido ,carga de escombros recepcion de aridos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noProof/>
                    <w:color w:val="595959" w:themeColor="text1" w:themeTint="A6"/>
                    <w:kern w:val="0"/>
                    <w:lang w:val="es-ES"/>
                  </w:rPr>
                  <w:id w:val="68699791"/>
                  <w:placeholder>
                    <w:docPart w:val="ADFA94C88C1245B0BD4ECDF07A0BAE6D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6A2FDF" w:rsidRDefault="00677539" w:rsidP="00C552E4">
                    <w:pPr>
                      <w:pStyle w:val="Ttulo2"/>
                      <w:spacing w:before="160"/>
                      <w:rPr>
                        <w:noProof/>
                        <w:lang w:val="es-ES"/>
                      </w:rPr>
                    </w:pPr>
                    <w:r w:rsidRPr="00677539">
                      <w:rPr>
                        <w:rStyle w:val="Textoennegrita"/>
                        <w:lang w:val="es-ES"/>
                      </w:rPr>
                      <w:t>op.maquinaria pesada</w:t>
                    </w:r>
                    <w:r w:rsidR="00694FB0">
                      <w:rPr>
                        <w:noProof/>
                        <w:lang w:val="es-ES"/>
                      </w:rPr>
                      <w:t xml:space="preserve"> </w:t>
                    </w:r>
                    <w:r>
                      <w:rPr>
                        <w:noProof/>
                        <w:lang w:val="es-ES"/>
                      </w:rPr>
                      <w:t xml:space="preserve"> soc.romeral s.a</w:t>
                    </w:r>
                  </w:p>
                  <w:p w:rsidR="006A2FDF" w:rsidRPr="00B41AEA" w:rsidRDefault="0096779E">
                    <w:pPr>
                      <w:pStyle w:val="Ttulo3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desde mayo  2010 hasta marzo 2017</w:t>
                    </w:r>
                  </w:p>
                  <w:p w:rsidR="0096779E" w:rsidRDefault="0096779E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Principales obligaciones como op de cargador frontal (case 7600) y grua horquilla eran abastecer de material (yeso) a cintas trasportadora para hornos y cargar de descargar camiones</w:t>
                    </w:r>
                  </w:p>
                  <w:p w:rsidR="00646398" w:rsidRDefault="00646398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</w:p>
                  <w:p w:rsidR="00646398" w:rsidRDefault="00646398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 w:rsidRPr="00646398">
                      <w:rPr>
                        <w:b/>
                        <w:noProof/>
                        <w:lang w:val="es-ES"/>
                      </w:rPr>
                      <w:t xml:space="preserve">OP. MAQUINARIA PESADA  </w:t>
                    </w:r>
                    <w:r>
                      <w:rPr>
                        <w:noProof/>
                        <w:lang w:val="es-ES"/>
                      </w:rPr>
                      <w:t>CMPC TISSUE/ PUENTE ALTO</w:t>
                    </w:r>
                  </w:p>
                  <w:p w:rsidR="00646398" w:rsidRDefault="00646398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DESDE JUNIO 2008 HASTA AGOSTO 2010</w:t>
                    </w:r>
                  </w:p>
                  <w:p w:rsidR="00646398" w:rsidRDefault="00646398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Como op. De maquinaria pesada eran variadas .alimentar correas traspotadoras para maquinas papelereas,acopio de material (fardos ,celulosa reciclado),mover produccion a bodegas</w:t>
                    </w:r>
                    <w:r w:rsidR="00C37749">
                      <w:rPr>
                        <w:noProof/>
                        <w:lang w:val="es-ES"/>
                      </w:rPr>
                      <w:t>( gruas linde mordazas, tenazas )</w:t>
                    </w:r>
                  </w:p>
                  <w:p w:rsidR="00646398" w:rsidRDefault="00646398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</w:p>
                  <w:p w:rsidR="00FB03B7" w:rsidRDefault="00FB03B7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EQUIPOS : CASE 7600 </w:t>
                    </w:r>
                  </w:p>
                  <w:p w:rsidR="00FB03B7" w:rsidRDefault="00FB03B7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                    KOMATSU WA-6 250</w:t>
                    </w:r>
                  </w:p>
                  <w:p w:rsidR="00FB03B7" w:rsidRDefault="00FB03B7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                    KOMATSU WA-6 320</w:t>
                    </w:r>
                  </w:p>
                  <w:p w:rsidR="00FB03B7" w:rsidRDefault="00FB03B7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                    KOMATSU WA -6 380</w:t>
                    </w:r>
                  </w:p>
                  <w:p w:rsidR="00FB03B7" w:rsidRDefault="00FB03B7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                    KOMATSU WA-6 430    </w:t>
                    </w:r>
                  </w:p>
                  <w:p w:rsidR="006A2FDF" w:rsidRPr="00B41AEA" w:rsidRDefault="00FB03B7" w:rsidP="0096779E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                    KOMATSU WA -6 470</w:t>
                    </w:r>
                  </w:p>
                </w:sdtContent>
              </w:sdt>
            </w:sdtContent>
          </w:sdt>
        </w:tc>
      </w:tr>
      <w:tr w:rsidR="006A2FDF" w:rsidRPr="008E3002" w:rsidTr="008E3002">
        <w:tc>
          <w:tcPr>
            <w:tcW w:w="2070" w:type="dxa"/>
          </w:tcPr>
          <w:p w:rsidR="006A2FDF" w:rsidRPr="00646398" w:rsidRDefault="005725C5">
            <w:pPr>
              <w:pStyle w:val="Ttulo1"/>
              <w:rPr>
                <w:lang w:val="es-ES"/>
              </w:rPr>
            </w:pPr>
            <w:r w:rsidRPr="00646398">
              <w:rPr>
                <w:rFonts w:ascii="Arial" w:hAnsi="Arial"/>
                <w:color w:val="7C9E0E"/>
                <w:lang w:val="es-ES"/>
              </w:rPr>
              <w:lastRenderedPageBreak/>
              <w:t>Educación</w:t>
            </w:r>
          </w:p>
        </w:tc>
        <w:tc>
          <w:tcPr>
            <w:tcW w:w="7650" w:type="dxa"/>
          </w:tcPr>
          <w:bookmarkStart w:id="0" w:name="_GoBack" w:displacedByCustomXml="next"/>
          <w:sdt>
            <w:sdtPr>
              <w:rPr>
                <w:caps w:val="0"/>
                <w:noProof/>
                <w:color w:val="595959" w:themeColor="text1" w:themeTint="A6"/>
                <w:kern w:val="0"/>
                <w:lang w:val="es-ES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noProof/>
                    <w:color w:val="595959" w:themeColor="text1" w:themeTint="A6"/>
                    <w:kern w:val="0"/>
                    <w:lang w:val="es-ES"/>
                  </w:rPr>
                  <w:id w:val="-1126388115"/>
                  <w:placeholder>
                    <w:docPart w:val="ADFA94C88C1245B0BD4ECDF07A0BAE6D"/>
                  </w:placeholder>
                  <w15:repeatingSectionItem/>
                </w:sdtPr>
                <w:sdtEndPr/>
                <w:sdtContent>
                  <w:p w:rsidR="006A2FDF" w:rsidRPr="00B41AEA" w:rsidRDefault="00854DEB" w:rsidP="00C552E4">
                    <w:pPr>
                      <w:pStyle w:val="Ttulo2"/>
                      <w:spacing w:before="60"/>
                      <w:rPr>
                        <w:noProof/>
                        <w:lang w:val="es-ES"/>
                      </w:rPr>
                    </w:pPr>
                    <w:r w:rsidRPr="00854DEB">
                      <w:rPr>
                        <w:rStyle w:val="Textoennegrita"/>
                        <w:lang w:val="es-ES"/>
                      </w:rPr>
                      <w:t>escuela maipo ex d-603 puente alto</w:t>
                    </w:r>
                    <w:r w:rsidR="00694FB0">
                      <w:rPr>
                        <w:rStyle w:val="Textoennegrita"/>
                        <w:noProof/>
                        <w:lang w:val="es-ES"/>
                      </w:rPr>
                      <w:t xml:space="preserve">, </w:t>
                    </w:r>
                  </w:p>
                  <w:p w:rsidR="006A2FDF" w:rsidRDefault="00854DEB">
                    <w:pPr>
                      <w:pStyle w:val="Ttulo3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enseñansa basica   1986- 1993</w:t>
                    </w:r>
                  </w:p>
                  <w:p w:rsidR="00854DEB" w:rsidRPr="00854DEB" w:rsidRDefault="00854DEB">
                    <w:pPr>
                      <w:pStyle w:val="Ttulo3"/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</w:pPr>
                    <w:r w:rsidRPr="00854DEB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LICEO INDUSTRIAL A-116 PUENTE ALTO</w:t>
                    </w:r>
                  </w:p>
                  <w:p w:rsidR="00854DEB" w:rsidRDefault="00854DEB" w:rsidP="00854DEB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ENSEÑANZA MEDIA 1994-1998 </w:t>
                    </w:r>
                  </w:p>
                  <w:p w:rsidR="006A2FDF" w:rsidRPr="00B41AEA" w:rsidRDefault="00854DEB" w:rsidP="00854DEB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ESP. CONST.METALICAS</w:t>
                    </w:r>
                  </w:p>
                </w:sdtContent>
              </w:sdt>
            </w:sdtContent>
          </w:sdt>
          <w:bookmarkEnd w:id="0" w:displacedByCustomXml="prev"/>
        </w:tc>
      </w:tr>
      <w:tr w:rsidR="008E3002" w:rsidRPr="00C87E5F" w:rsidTr="008E3002">
        <w:trPr>
          <w:gridAfter w:val="1"/>
          <w:wAfter w:w="7650" w:type="dxa"/>
        </w:trPr>
        <w:tc>
          <w:tcPr>
            <w:tcW w:w="2070" w:type="dxa"/>
          </w:tcPr>
          <w:p w:rsidR="008E3002" w:rsidRPr="00854DEB" w:rsidRDefault="008E3002" w:rsidP="008E3002">
            <w:pPr>
              <w:pStyle w:val="Ttulo1"/>
              <w:jc w:val="left"/>
              <w:rPr>
                <w:lang w:val="es-ES"/>
              </w:rPr>
            </w:pPr>
          </w:p>
        </w:tc>
      </w:tr>
      <w:tr w:rsidR="006A2FDF" w:rsidRPr="00B41AEA" w:rsidTr="008E3002">
        <w:tc>
          <w:tcPr>
            <w:tcW w:w="2070" w:type="dxa"/>
          </w:tcPr>
          <w:p w:rsidR="006A2FDF" w:rsidRDefault="008E3002" w:rsidP="008E3002">
            <w:pPr>
              <w:pStyle w:val="Ttulo1"/>
              <w:jc w:val="left"/>
            </w:pPr>
            <w:r>
              <w:rPr>
                <w:rFonts w:ascii="Arial" w:hAnsi="Arial"/>
                <w:color w:val="7C9E0E"/>
              </w:rPr>
              <w:t xml:space="preserve">         </w:t>
            </w:r>
            <w:r w:rsidR="005725C5">
              <w:rPr>
                <w:rFonts w:ascii="Arial" w:hAnsi="Arial"/>
                <w:color w:val="7C9E0E"/>
              </w:rPr>
              <w:t>Referencias</w:t>
            </w:r>
          </w:p>
        </w:tc>
        <w:tc>
          <w:tcPr>
            <w:tcW w:w="7650" w:type="dxa"/>
          </w:tcPr>
          <w:sdt>
            <w:sdtPr>
              <w:rPr>
                <w:caps w:val="0"/>
                <w:noProof/>
                <w:color w:val="595959" w:themeColor="text1" w:themeTint="A6"/>
                <w:kern w:val="0"/>
                <w:lang w:val="es-ES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noProof/>
                    <w:color w:val="595959" w:themeColor="text1" w:themeTint="A6"/>
                    <w:kern w:val="0"/>
                    <w:lang w:val="es-ES"/>
                  </w:rPr>
                  <w:id w:val="-1368215953"/>
                  <w:placeholder>
                    <w:docPart w:val="ADFA94C88C1245B0BD4ECDF07A0BAE6D"/>
                  </w:placeholder>
                  <w15:color w:val="C0C0C0"/>
                  <w15:repeatingSectionItem/>
                </w:sdtPr>
                <w:sdtEndPr/>
                <w:sdtContent>
                  <w:p w:rsidR="006A2FDF" w:rsidRPr="00B41AEA" w:rsidRDefault="00854DEB" w:rsidP="003F3103">
                    <w:pPr>
                      <w:pStyle w:val="Ttulo2"/>
                      <w:spacing w:before="40"/>
                      <w:rPr>
                        <w:noProof/>
                        <w:color w:val="262626" w:themeColor="text1" w:themeTint="D9"/>
                        <w:szCs w:val="16"/>
                        <w:lang w:val="es-ES"/>
                      </w:rPr>
                    </w:pPr>
                    <w:r w:rsidRPr="003F2DA6">
                      <w:rPr>
                        <w:rStyle w:val="Textoennegrita"/>
                        <w:lang w:val="es-ES"/>
                      </w:rPr>
                      <w:t>JURI SANGUEZA</w:t>
                    </w:r>
                    <w:r w:rsidR="00694FB0">
                      <w:rPr>
                        <w:rStyle w:val="Textoennegrita"/>
                        <w:noProof/>
                        <w:lang w:val="es-ES"/>
                      </w:rPr>
                      <w:t xml:space="preserve">, </w:t>
                    </w:r>
                    <w:sdt>
                      <w:sdtPr>
                        <w:rPr>
                          <w:noProof/>
                          <w:lang w:val="es-ES"/>
                        </w:rPr>
                        <w:id w:val="1368418041"/>
                        <w:placeholder>
                          <w:docPart w:val="8AF55A17CB194D7EB463D991BA561ED8"/>
                        </w:placeholder>
                        <w:temporary/>
                        <w:showingPlcHdr/>
                        <w15:color w:val="C0C0C0"/>
                        <w15:appearance w15:val="hidden"/>
                        <w:text/>
                      </w:sdtPr>
                      <w:sdtEndPr/>
                      <w:sdtContent>
                        <w:r w:rsidR="005725C5" w:rsidRPr="00B41AEA">
                          <w:rPr>
                            <w:noProof/>
                            <w:lang w:val="es-ES"/>
                          </w:rPr>
                          <w:t>[</w:t>
                        </w:r>
                        <w:r w:rsidR="00B41AEA" w:rsidRPr="00B41AEA">
                          <w:rPr>
                            <w:noProof/>
                            <w:lang w:val="es-ES"/>
                          </w:rPr>
                          <w:t>TÍTULO</w:t>
                        </w:r>
                        <w:r w:rsidR="005725C5" w:rsidRPr="00B41AEA">
                          <w:rPr>
                            <w:noProof/>
                            <w:lang w:val="es-ES"/>
                          </w:rPr>
                          <w:t>]</w:t>
                        </w:r>
                      </w:sdtContent>
                    </w:sdt>
                  </w:p>
                  <w:p w:rsidR="006A2FDF" w:rsidRPr="00B41AEA" w:rsidRDefault="003F2DA6">
                    <w:pPr>
                      <w:pStyle w:val="Ttulo3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PETREOS S.A</w:t>
                    </w:r>
                  </w:p>
                  <w:p w:rsidR="003F2DA6" w:rsidRDefault="003F2DA6" w:rsidP="003F2DA6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+56981578923</w:t>
                    </w:r>
                  </w:p>
                  <w:p w:rsidR="00C87E5F" w:rsidRDefault="00C87E5F" w:rsidP="003F2DA6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 w:rsidRPr="00C87E5F">
                      <w:rPr>
                        <w:b/>
                        <w:noProof/>
                        <w:lang w:val="es-ES"/>
                      </w:rPr>
                      <w:t>MIRIAM LECAROS</w:t>
                    </w:r>
                    <w:r>
                      <w:rPr>
                        <w:noProof/>
                        <w:lang w:val="es-ES"/>
                      </w:rPr>
                      <w:t xml:space="preserve"> JEFA DE RR.HH.PETREOS</w:t>
                    </w:r>
                  </w:p>
                  <w:p w:rsidR="00C87E5F" w:rsidRDefault="00C87E5F" w:rsidP="003F2DA6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+56991382778</w:t>
                    </w:r>
                  </w:p>
                  <w:p w:rsidR="006A2FDF" w:rsidRPr="00B41AEA" w:rsidRDefault="004D02AC" w:rsidP="003F2DA6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</w:p>
                </w:sdtContent>
              </w:sdt>
            </w:sdtContent>
          </w:sdt>
        </w:tc>
      </w:tr>
    </w:tbl>
    <w:p w:rsidR="006A2FDF" w:rsidRPr="00B41AEA" w:rsidRDefault="006A2FDF">
      <w:pPr>
        <w:rPr>
          <w:lang w:val="es-ES"/>
        </w:rPr>
      </w:pPr>
    </w:p>
    <w:sectPr w:rsidR="006A2FDF" w:rsidRPr="00B41AEA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AC" w:rsidRDefault="004D02AC">
      <w:pPr>
        <w:spacing w:after="0" w:line="240" w:lineRule="auto"/>
      </w:pPr>
      <w:r>
        <w:separator/>
      </w:r>
    </w:p>
  </w:endnote>
  <w:endnote w:type="continuationSeparator" w:id="0">
    <w:p w:rsidR="004D02AC" w:rsidRDefault="004D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DF" w:rsidRDefault="005725C5">
    <w:pPr>
      <w:pStyle w:val="Piedepgina"/>
    </w:pPr>
    <w:r>
      <w:rPr>
        <w:rFonts w:ascii="Arial" w:hAnsi="Arial"/>
        <w:color w:val="7C9E0E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8E30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AC" w:rsidRDefault="004D02AC">
      <w:pPr>
        <w:spacing w:after="0" w:line="240" w:lineRule="auto"/>
      </w:pPr>
      <w:r>
        <w:separator/>
      </w:r>
    </w:p>
  </w:footnote>
  <w:footnote w:type="continuationSeparator" w:id="0">
    <w:p w:rsidR="004D02AC" w:rsidRDefault="004D0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39"/>
    <w:rsid w:val="003F2DA6"/>
    <w:rsid w:val="003F3103"/>
    <w:rsid w:val="004D02AC"/>
    <w:rsid w:val="00542015"/>
    <w:rsid w:val="005725C5"/>
    <w:rsid w:val="005B078D"/>
    <w:rsid w:val="005E2628"/>
    <w:rsid w:val="00646398"/>
    <w:rsid w:val="00677539"/>
    <w:rsid w:val="00693F3C"/>
    <w:rsid w:val="00694FB0"/>
    <w:rsid w:val="006A2FDF"/>
    <w:rsid w:val="006D4D45"/>
    <w:rsid w:val="00731155"/>
    <w:rsid w:val="00825A8D"/>
    <w:rsid w:val="00854DEB"/>
    <w:rsid w:val="008D3FEC"/>
    <w:rsid w:val="008E3002"/>
    <w:rsid w:val="0096779E"/>
    <w:rsid w:val="00B41AEA"/>
    <w:rsid w:val="00BE7241"/>
    <w:rsid w:val="00BF5583"/>
    <w:rsid w:val="00C37749"/>
    <w:rsid w:val="00C552E4"/>
    <w:rsid w:val="00C87E5F"/>
    <w:rsid w:val="00C910D4"/>
    <w:rsid w:val="00CC0ED5"/>
    <w:rsid w:val="00DF560A"/>
    <w:rsid w:val="00F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1B1CB-3B19-4DBA-8B85-094082EA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ar">
    <w:name w:val="Título 2 Car"/>
    <w:basedOn w:val="Fuentedeprrafopredeter"/>
    <w:link w:val="Ttulo2"/>
    <w:uiPriority w:val="1"/>
    <w:rPr>
      <w:caps/>
      <w:color w:val="000000" w:themeColor="text1"/>
      <w:kern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Reanudartabla">
    <w:name w:val="Reanudar tabla"/>
    <w:basedOn w:val="Tab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"/>
    <w:qFormat/>
    <w:pPr>
      <w:spacing w:after="0" w:line="240" w:lineRule="auto"/>
    </w:pPr>
  </w:style>
  <w:style w:type="character" w:styleId="Textoennegrita">
    <w:name w:val="Strong"/>
    <w:basedOn w:val="Fuentedeprrafopredeter"/>
    <w:uiPriority w:val="1"/>
    <w:qFormat/>
    <w:rPr>
      <w:b/>
      <w:bCs/>
    </w:rPr>
  </w:style>
  <w:style w:type="character" w:customStyle="1" w:styleId="Ttulo3Car">
    <w:name w:val="Título 3 Car"/>
    <w:basedOn w:val="Fuentedeprrafopredeter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bre">
    <w:name w:val="Nombr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is">
    <w:name w:val="Emphasis"/>
    <w:basedOn w:val="Fuentedeprrafopredeter"/>
    <w:uiPriority w:val="2"/>
    <w:unhideWhenUsed/>
    <w:qFormat/>
    <w:rPr>
      <w:i w:val="0"/>
      <w:iCs w:val="0"/>
      <w:color w:val="7C9E0E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o\AppData\Roaming\Microsoft\Plantillas\Curr&#237;culum%20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6C1377248F400E8CB39E7C09DD1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BE65-909D-48A1-8463-38F456682BDD}"/>
      </w:docPartPr>
      <w:docPartBody>
        <w:p w:rsidR="000B64C1" w:rsidRDefault="002B7CE1">
          <w:pPr>
            <w:pStyle w:val="7E6C1377248F400E8CB39E7C09DD14D0"/>
          </w:pPr>
          <w:r w:rsidRPr="00B41AEA">
            <w:rPr>
              <w:noProof/>
            </w:rPr>
            <w:t>[</w:t>
          </w:r>
          <w:r>
            <w:rPr>
              <w:noProof/>
            </w:rPr>
            <w:t>SU NOMBRE</w:t>
          </w:r>
          <w:r w:rsidRPr="00B41AEA">
            <w:rPr>
              <w:noProof/>
            </w:rPr>
            <w:t>]</w:t>
          </w:r>
        </w:p>
      </w:docPartBody>
    </w:docPart>
    <w:docPart>
      <w:docPartPr>
        <w:name w:val="ADFA94C88C1245B0BD4ECDF07A0B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9968A-EB69-41B1-81E6-651AEE00D8DB}"/>
      </w:docPartPr>
      <w:docPartBody>
        <w:p w:rsidR="000B64C1" w:rsidRDefault="002B7CE1">
          <w:pPr>
            <w:pStyle w:val="ADFA94C88C1245B0BD4ECDF07A0BAE6D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F55A17CB194D7EB463D991BA56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889E-DAEF-4589-88F3-B29E87824D8F}"/>
      </w:docPartPr>
      <w:docPartBody>
        <w:p w:rsidR="000B64C1" w:rsidRDefault="002B7CE1">
          <w:pPr>
            <w:pStyle w:val="8AF55A17CB194D7EB463D991BA561ED8"/>
          </w:pPr>
          <w:r w:rsidRPr="00B41AEA">
            <w:rPr>
              <w:noProof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E1"/>
    <w:rsid w:val="000B64C1"/>
    <w:rsid w:val="002B7CE1"/>
    <w:rsid w:val="00B82DE0"/>
    <w:rsid w:val="00C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E6C1377248F400E8CB39E7C09DD14D0">
    <w:name w:val="7E6C1377248F400E8CB39E7C09DD14D0"/>
  </w:style>
  <w:style w:type="paragraph" w:customStyle="1" w:styleId="9D4D3AFB8BF943159E559A746CB6F1BE">
    <w:name w:val="9D4D3AFB8BF943159E559A746CB6F1BE"/>
  </w:style>
  <w:style w:type="paragraph" w:customStyle="1" w:styleId="861536DF5F1041AB8411D23DACF5AE7B">
    <w:name w:val="861536DF5F1041AB8411D23DACF5AE7B"/>
  </w:style>
  <w:style w:type="paragraph" w:customStyle="1" w:styleId="DDCC08D1BAD04ED5A2AAFF15A0212A0F">
    <w:name w:val="DDCC08D1BAD04ED5A2AAFF15A0212A0F"/>
  </w:style>
  <w:style w:type="paragraph" w:customStyle="1" w:styleId="DB381A5C06064F188CBA7D9F4B5CE74F">
    <w:name w:val="DB381A5C06064F188CBA7D9F4B5CE74F"/>
  </w:style>
  <w:style w:type="paragraph" w:customStyle="1" w:styleId="9270053CE12F486CA88BB7633EF17BDA">
    <w:name w:val="9270053CE12F486CA88BB7633EF17BDA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DFA94C88C1245B0BD4ECDF07A0BAE6D">
    <w:name w:val="ADFA94C88C1245B0BD4ECDF07A0BAE6D"/>
  </w:style>
  <w:style w:type="character" w:styleId="Textoennegrita">
    <w:name w:val="Strong"/>
    <w:basedOn w:val="Fuentedeprrafopredeter"/>
    <w:uiPriority w:val="1"/>
    <w:qFormat/>
    <w:rPr>
      <w:b/>
      <w:bCs/>
    </w:rPr>
  </w:style>
  <w:style w:type="paragraph" w:customStyle="1" w:styleId="8C9126A67A004B5DB58CDE167C66E9C7">
    <w:name w:val="8C9126A67A004B5DB58CDE167C66E9C7"/>
  </w:style>
  <w:style w:type="paragraph" w:customStyle="1" w:styleId="02250531A39F4AD293DF97FE56D132A2">
    <w:name w:val="02250531A39F4AD293DF97FE56D132A2"/>
  </w:style>
  <w:style w:type="paragraph" w:customStyle="1" w:styleId="D48B3A18468E4588B250926115CFD8ED">
    <w:name w:val="D48B3A18468E4588B250926115CFD8ED"/>
  </w:style>
  <w:style w:type="paragraph" w:customStyle="1" w:styleId="1CCFCA8A677B4B2BA103FDF1474D3BA8">
    <w:name w:val="1CCFCA8A677B4B2BA103FDF1474D3BA8"/>
  </w:style>
  <w:style w:type="paragraph" w:customStyle="1" w:styleId="64E2063B16714B708AED21F42B5C6FAD">
    <w:name w:val="64E2063B16714B708AED21F42B5C6FAD"/>
  </w:style>
  <w:style w:type="paragraph" w:customStyle="1" w:styleId="7A8B320649E2418E9D12CB726837C596">
    <w:name w:val="7A8B320649E2418E9D12CB726837C596"/>
  </w:style>
  <w:style w:type="paragraph" w:customStyle="1" w:styleId="8F8B1D85B9A5428495F1F2B548AFD41E">
    <w:name w:val="8F8B1D85B9A5428495F1F2B548AFD41E"/>
  </w:style>
  <w:style w:type="paragraph" w:customStyle="1" w:styleId="9F5602B16AA54B0B9C3576884B202B01">
    <w:name w:val="9F5602B16AA54B0B9C3576884B202B01"/>
  </w:style>
  <w:style w:type="paragraph" w:customStyle="1" w:styleId="D4469AC55B854D889F4D372950A40961">
    <w:name w:val="D4469AC55B854D889F4D372950A40961"/>
  </w:style>
  <w:style w:type="paragraph" w:customStyle="1" w:styleId="7F0F28FC67B1408691F9DD22E099C56B">
    <w:name w:val="7F0F28FC67B1408691F9DD22E099C56B"/>
  </w:style>
  <w:style w:type="paragraph" w:customStyle="1" w:styleId="B938781AACE24E1FA2F260B83C641358">
    <w:name w:val="B938781AACE24E1FA2F260B83C641358"/>
  </w:style>
  <w:style w:type="paragraph" w:customStyle="1" w:styleId="8AF55A17CB194D7EB463D991BA561ED8">
    <w:name w:val="8AF55A17CB194D7EB463D991BA561ED8"/>
  </w:style>
  <w:style w:type="paragraph" w:customStyle="1" w:styleId="65D9F58FC6B448D2B80A6F0EB4540EAC">
    <w:name w:val="65D9F58FC6B448D2B80A6F0EB4540EAC"/>
  </w:style>
  <w:style w:type="paragraph" w:customStyle="1" w:styleId="C9BA8757A3AD4574BE10E85827A915BA">
    <w:name w:val="C9BA8757A3AD4574BE10E85827A91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E0929-A155-4594-A37B-A24CFF2D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funcional</Template>
  <TotalTime>127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marcelo morales escares</dc:creator>
  <cp:keywords/>
  <dc:description/>
  <cp:lastModifiedBy>pato</cp:lastModifiedBy>
  <cp:revision>7</cp:revision>
  <dcterms:created xsi:type="dcterms:W3CDTF">2017-10-03T10:14:00Z</dcterms:created>
  <dcterms:modified xsi:type="dcterms:W3CDTF">2017-10-10T12:39:00Z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